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F2323F" w14:paraId="09DACBBF" w14:textId="77777777" w:rsidTr="00130C0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4A71052" w14:textId="469C810A" w:rsidR="00130C01" w:rsidRPr="004D7622" w:rsidRDefault="00130C01" w:rsidP="00130C01">
            <w:pPr>
              <w:jc w:val="center"/>
              <w:rPr>
                <w:b/>
                <w:bCs/>
                <w:spacing w:val="-2"/>
                <w:w w:val="90"/>
                <w:sz w:val="32"/>
                <w:szCs w:val="32"/>
                <w:lang w:val="mk-MK"/>
              </w:rPr>
            </w:pPr>
            <w:r w:rsidRPr="00130C01">
              <w:rPr>
                <w:b/>
                <w:bCs/>
                <w:w w:val="85"/>
                <w:sz w:val="32"/>
                <w:szCs w:val="32"/>
              </w:rPr>
              <w:t xml:space="preserve">Приказ на финансирање на научноистражувачката дејност </w:t>
            </w:r>
            <w:r>
              <w:rPr>
                <w:b/>
                <w:bCs/>
                <w:w w:val="90"/>
                <w:sz w:val="32"/>
                <w:szCs w:val="32"/>
                <w:lang w:val="mk-MK"/>
              </w:rPr>
              <w:t xml:space="preserve">исклучиво со </w:t>
            </w:r>
            <w:r w:rsidRPr="00130C01">
              <w:rPr>
                <w:b/>
                <w:bCs/>
                <w:w w:val="90"/>
                <w:sz w:val="32"/>
                <w:szCs w:val="32"/>
              </w:rPr>
              <w:t xml:space="preserve">сопствените приходи кој се издвојува за </w:t>
            </w:r>
            <w:r w:rsidRPr="00130C01">
              <w:rPr>
                <w:b/>
                <w:bCs/>
                <w:spacing w:val="-2"/>
                <w:w w:val="90"/>
                <w:sz w:val="32"/>
                <w:szCs w:val="32"/>
              </w:rPr>
              <w:t>научноистражувачка</w:t>
            </w:r>
            <w:r w:rsidRPr="00130C01">
              <w:rPr>
                <w:b/>
                <w:bCs/>
                <w:spacing w:val="-5"/>
                <w:w w:val="90"/>
                <w:sz w:val="32"/>
                <w:szCs w:val="32"/>
              </w:rPr>
              <w:t xml:space="preserve"> </w:t>
            </w:r>
            <w:r w:rsidRPr="00130C01">
              <w:rPr>
                <w:b/>
                <w:bCs/>
                <w:spacing w:val="-2"/>
                <w:w w:val="90"/>
                <w:sz w:val="32"/>
                <w:szCs w:val="32"/>
              </w:rPr>
              <w:t>работа</w:t>
            </w:r>
            <w:r w:rsidR="004D7622">
              <w:rPr>
                <w:b/>
                <w:bCs/>
                <w:spacing w:val="-2"/>
                <w:w w:val="90"/>
                <w:sz w:val="32"/>
                <w:szCs w:val="32"/>
                <w:lang w:val="mk-MK"/>
              </w:rPr>
              <w:t xml:space="preserve"> од 2020-2024 година</w:t>
            </w:r>
          </w:p>
          <w:p w14:paraId="11635FBB" w14:textId="77777777" w:rsidR="001B1F54" w:rsidRPr="004D7622" w:rsidRDefault="001B1F54" w:rsidP="004D7622">
            <w:pPr>
              <w:rPr>
                <w:b/>
                <w:bCs/>
                <w:spacing w:val="-2"/>
                <w:w w:val="90"/>
                <w:sz w:val="32"/>
                <w:szCs w:val="32"/>
                <w:lang w:val="mk-MK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10"/>
              <w:gridCol w:w="2268"/>
              <w:gridCol w:w="2228"/>
              <w:gridCol w:w="2220"/>
            </w:tblGrid>
            <w:tr w:rsidR="001B1F54" w14:paraId="6C2537B5" w14:textId="77777777" w:rsidTr="005F177C">
              <w:tc>
                <w:tcPr>
                  <w:tcW w:w="2210" w:type="dxa"/>
                </w:tcPr>
                <w:p w14:paraId="512AF3E3" w14:textId="74C693D6" w:rsidR="001B1F54" w:rsidRPr="001B1F54" w:rsidRDefault="001B1F54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Година</w:t>
                  </w:r>
                </w:p>
              </w:tc>
              <w:tc>
                <w:tcPr>
                  <w:tcW w:w="2268" w:type="dxa"/>
                </w:tcPr>
                <w:p w14:paraId="77DB2BE5" w14:textId="063C0F96" w:rsidR="001B1F54" w:rsidRDefault="001B1F54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Нето приходи</w:t>
                  </w:r>
                  <w:r w:rsidR="005F177C"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/денари</w:t>
                  </w:r>
                </w:p>
              </w:tc>
              <w:tc>
                <w:tcPr>
                  <w:tcW w:w="2228" w:type="dxa"/>
                </w:tcPr>
                <w:p w14:paraId="2E2FE7A1" w14:textId="41D9D758" w:rsidR="001B1F54" w:rsidRDefault="001B1F54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 xml:space="preserve">Износ </w:t>
                  </w:r>
                  <w:r w:rsidR="005F177C"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 xml:space="preserve">на сопствените средства </w:t>
                  </w: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за научна истражувачка работа</w:t>
                  </w:r>
                </w:p>
              </w:tc>
              <w:tc>
                <w:tcPr>
                  <w:tcW w:w="2220" w:type="dxa"/>
                </w:tcPr>
                <w:p w14:paraId="7ED5D3A4" w14:textId="43EF5E6E" w:rsidR="001B1F54" w:rsidRDefault="001B1F54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Вкупен процент за последните 5 години</w:t>
                  </w:r>
                </w:p>
              </w:tc>
            </w:tr>
            <w:tr w:rsidR="005F177C" w14:paraId="0A8BAFA4" w14:textId="77777777" w:rsidTr="005F177C">
              <w:tc>
                <w:tcPr>
                  <w:tcW w:w="2210" w:type="dxa"/>
                </w:tcPr>
                <w:p w14:paraId="3C7DD39B" w14:textId="45710CFA" w:rsidR="005F177C" w:rsidRPr="001B1F54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  <w:t>2020</w:t>
                  </w:r>
                </w:p>
              </w:tc>
              <w:tc>
                <w:tcPr>
                  <w:tcW w:w="2268" w:type="dxa"/>
                </w:tcPr>
                <w:p w14:paraId="422BA80B" w14:textId="752D227F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15.091.145</w:t>
                  </w:r>
                </w:p>
              </w:tc>
              <w:tc>
                <w:tcPr>
                  <w:tcW w:w="2228" w:type="dxa"/>
                  <w:vMerge w:val="restart"/>
                </w:tcPr>
                <w:p w14:paraId="34F6DBF9" w14:textId="77777777" w:rsidR="005F177C" w:rsidRDefault="005F177C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</w:pPr>
                </w:p>
                <w:p w14:paraId="25935260" w14:textId="77777777" w:rsidR="005F177C" w:rsidRDefault="005F177C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</w:pPr>
                </w:p>
                <w:p w14:paraId="6D141B39" w14:textId="77777777" w:rsidR="005F177C" w:rsidRDefault="005F177C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</w:pPr>
                </w:p>
                <w:p w14:paraId="1FDA7375" w14:textId="1FCBEB71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 w:rsidRPr="005F177C"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10.932.252</w:t>
                  </w:r>
                </w:p>
              </w:tc>
              <w:tc>
                <w:tcPr>
                  <w:tcW w:w="2220" w:type="dxa"/>
                  <w:vMerge w:val="restart"/>
                </w:tcPr>
                <w:p w14:paraId="2F550D83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  <w:p w14:paraId="6C2818B0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  <w:p w14:paraId="1A8C1198" w14:textId="6CF41DCC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9.52 %</w:t>
                  </w:r>
                </w:p>
              </w:tc>
            </w:tr>
            <w:tr w:rsidR="005F177C" w14:paraId="5726609E" w14:textId="77777777" w:rsidTr="005F177C">
              <w:tc>
                <w:tcPr>
                  <w:tcW w:w="2210" w:type="dxa"/>
                </w:tcPr>
                <w:p w14:paraId="2BDDDBA1" w14:textId="60B11D34" w:rsidR="005F177C" w:rsidRPr="001B1F54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  <w:t>2021</w:t>
                  </w:r>
                </w:p>
              </w:tc>
              <w:tc>
                <w:tcPr>
                  <w:tcW w:w="2268" w:type="dxa"/>
                </w:tcPr>
                <w:p w14:paraId="793F7A0A" w14:textId="7086A011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16.230.053</w:t>
                  </w:r>
                </w:p>
              </w:tc>
              <w:tc>
                <w:tcPr>
                  <w:tcW w:w="2228" w:type="dxa"/>
                  <w:vMerge/>
                </w:tcPr>
                <w:p w14:paraId="1339C793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  <w:tc>
                <w:tcPr>
                  <w:tcW w:w="2220" w:type="dxa"/>
                  <w:vMerge/>
                </w:tcPr>
                <w:p w14:paraId="2AAA0248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</w:tr>
            <w:tr w:rsidR="005F177C" w14:paraId="413563CE" w14:textId="77777777" w:rsidTr="005F177C">
              <w:tc>
                <w:tcPr>
                  <w:tcW w:w="2210" w:type="dxa"/>
                </w:tcPr>
                <w:p w14:paraId="76556CC7" w14:textId="5C20377F" w:rsidR="005F177C" w:rsidRPr="001B1F54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  <w:t>2022</w:t>
                  </w:r>
                </w:p>
              </w:tc>
              <w:tc>
                <w:tcPr>
                  <w:tcW w:w="2268" w:type="dxa"/>
                </w:tcPr>
                <w:p w14:paraId="463B1743" w14:textId="4E81B620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24.573.675</w:t>
                  </w:r>
                </w:p>
              </w:tc>
              <w:tc>
                <w:tcPr>
                  <w:tcW w:w="2228" w:type="dxa"/>
                  <w:vMerge/>
                </w:tcPr>
                <w:p w14:paraId="63F840AD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  <w:tc>
                <w:tcPr>
                  <w:tcW w:w="2220" w:type="dxa"/>
                  <w:vMerge/>
                </w:tcPr>
                <w:p w14:paraId="45D616CC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</w:tr>
            <w:tr w:rsidR="005F177C" w14:paraId="7B0BD074" w14:textId="77777777" w:rsidTr="005F177C">
              <w:tc>
                <w:tcPr>
                  <w:tcW w:w="2210" w:type="dxa"/>
                </w:tcPr>
                <w:p w14:paraId="3842AB8E" w14:textId="6B635607" w:rsidR="005F177C" w:rsidRPr="001B1F54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  <w:t>2023</w:t>
                  </w:r>
                </w:p>
              </w:tc>
              <w:tc>
                <w:tcPr>
                  <w:tcW w:w="2268" w:type="dxa"/>
                </w:tcPr>
                <w:p w14:paraId="70BC38A1" w14:textId="5E075394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26.831.205</w:t>
                  </w:r>
                </w:p>
              </w:tc>
              <w:tc>
                <w:tcPr>
                  <w:tcW w:w="2228" w:type="dxa"/>
                  <w:vMerge/>
                </w:tcPr>
                <w:p w14:paraId="7FD574B7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  <w:tc>
                <w:tcPr>
                  <w:tcW w:w="2220" w:type="dxa"/>
                  <w:vMerge/>
                </w:tcPr>
                <w:p w14:paraId="3AEB96FA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</w:tr>
            <w:tr w:rsidR="005F177C" w14:paraId="7E457602" w14:textId="77777777" w:rsidTr="005F177C">
              <w:tc>
                <w:tcPr>
                  <w:tcW w:w="2210" w:type="dxa"/>
                </w:tcPr>
                <w:p w14:paraId="1CFB2988" w14:textId="4DF7012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</w:rPr>
                    <w:t>2024</w:t>
                  </w:r>
                </w:p>
              </w:tc>
              <w:tc>
                <w:tcPr>
                  <w:tcW w:w="2268" w:type="dxa"/>
                </w:tcPr>
                <w:p w14:paraId="6A7514DB" w14:textId="63BC408D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32.161.349</w:t>
                  </w:r>
                </w:p>
              </w:tc>
              <w:tc>
                <w:tcPr>
                  <w:tcW w:w="2228" w:type="dxa"/>
                  <w:vMerge/>
                </w:tcPr>
                <w:p w14:paraId="28ADF638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  <w:tc>
                <w:tcPr>
                  <w:tcW w:w="2220" w:type="dxa"/>
                  <w:vMerge/>
                </w:tcPr>
                <w:p w14:paraId="34CB81F5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</w:tr>
            <w:tr w:rsidR="005F177C" w14:paraId="4CF2EA05" w14:textId="77777777" w:rsidTr="005F177C">
              <w:tc>
                <w:tcPr>
                  <w:tcW w:w="2210" w:type="dxa"/>
                </w:tcPr>
                <w:p w14:paraId="213B7AC5" w14:textId="71ABE0CE" w:rsidR="005F177C" w:rsidRP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 xml:space="preserve">Вкупно за 5 години </w:t>
                  </w:r>
                </w:p>
              </w:tc>
              <w:tc>
                <w:tcPr>
                  <w:tcW w:w="2268" w:type="dxa"/>
                </w:tcPr>
                <w:p w14:paraId="01E1ABA4" w14:textId="5F267794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  <w:r w:rsidRPr="005F177C"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  <w:t>114,887,427</w:t>
                  </w:r>
                </w:p>
              </w:tc>
              <w:tc>
                <w:tcPr>
                  <w:tcW w:w="2228" w:type="dxa"/>
                  <w:vMerge/>
                </w:tcPr>
                <w:p w14:paraId="49825E69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  <w:tc>
                <w:tcPr>
                  <w:tcW w:w="2220" w:type="dxa"/>
                  <w:vMerge/>
                </w:tcPr>
                <w:p w14:paraId="296CC5F4" w14:textId="77777777" w:rsidR="005F177C" w:rsidRDefault="005F177C" w:rsidP="00130C01">
                  <w:pPr>
                    <w:jc w:val="center"/>
                    <w:rPr>
                      <w:b/>
                      <w:bCs/>
                      <w:spacing w:val="-2"/>
                      <w:w w:val="90"/>
                      <w:sz w:val="32"/>
                      <w:szCs w:val="32"/>
                      <w:lang w:val="mk-MK"/>
                    </w:rPr>
                  </w:pPr>
                </w:p>
              </w:tc>
            </w:tr>
          </w:tbl>
          <w:p w14:paraId="6BD95F0B" w14:textId="77777777" w:rsidR="001B1F54" w:rsidRDefault="001B1F54" w:rsidP="00130C01">
            <w:pPr>
              <w:jc w:val="center"/>
              <w:rPr>
                <w:b/>
                <w:bCs/>
                <w:spacing w:val="-2"/>
                <w:w w:val="90"/>
                <w:sz w:val="32"/>
                <w:szCs w:val="32"/>
                <w:lang w:val="mk-MK"/>
              </w:rPr>
            </w:pPr>
          </w:p>
          <w:p w14:paraId="4382BEB4" w14:textId="1C889F16" w:rsidR="00130C01" w:rsidRPr="00130C01" w:rsidRDefault="00130C01" w:rsidP="00130C01">
            <w:pPr>
              <w:jc w:val="center"/>
              <w:rPr>
                <w:b/>
                <w:bCs/>
                <w:sz w:val="32"/>
                <w:szCs w:val="32"/>
                <w:lang w:val="mk-MK"/>
              </w:rPr>
            </w:pPr>
          </w:p>
        </w:tc>
      </w:tr>
      <w:tr w:rsidR="00F2323F" w14:paraId="59335BB9" w14:textId="77777777" w:rsidTr="00130C0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shd w:val="clear" w:color="auto" w:fill="FFFFFF"/>
              <w:tblCellMar>
                <w:top w:w="50" w:type="dxa"/>
                <w:left w:w="50" w:type="dxa"/>
                <w:bottom w:w="50" w:type="dxa"/>
                <w:right w:w="50" w:type="dxa"/>
              </w:tblCellMar>
              <w:tblLook w:val="04A0" w:firstRow="1" w:lastRow="0" w:firstColumn="1" w:lastColumn="0" w:noHBand="0" w:noVBand="1"/>
            </w:tblPr>
            <w:tblGrid>
              <w:gridCol w:w="792"/>
              <w:gridCol w:w="83"/>
              <w:gridCol w:w="268"/>
              <w:gridCol w:w="108"/>
              <w:gridCol w:w="1048"/>
              <w:gridCol w:w="26"/>
              <w:gridCol w:w="120"/>
              <w:gridCol w:w="944"/>
              <w:gridCol w:w="26"/>
              <w:gridCol w:w="197"/>
              <w:gridCol w:w="1028"/>
              <w:gridCol w:w="26"/>
              <w:gridCol w:w="114"/>
              <w:gridCol w:w="1139"/>
              <w:gridCol w:w="26"/>
              <w:gridCol w:w="32"/>
              <w:gridCol w:w="1054"/>
              <w:gridCol w:w="25"/>
              <w:gridCol w:w="25"/>
              <w:gridCol w:w="862"/>
              <w:gridCol w:w="977"/>
            </w:tblGrid>
            <w:tr w:rsidR="00F2323F" w14:paraId="0A85B33F" w14:textId="77777777" w:rsidTr="00130C01">
              <w:tc>
                <w:tcPr>
                  <w:tcW w:w="480" w:type="pct"/>
                  <w:gridSpan w:val="2"/>
                  <w:shd w:val="clear" w:color="auto" w:fill="FFFFFF"/>
                  <w:vAlign w:val="center"/>
                  <w:hideMark/>
                </w:tcPr>
                <w:p w14:paraId="29C71563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Датум</w:t>
                  </w:r>
                </w:p>
              </w:tc>
              <w:tc>
                <w:tcPr>
                  <w:tcW w:w="189" w:type="pct"/>
                  <w:gridSpan w:val="2"/>
                  <w:shd w:val="clear" w:color="auto" w:fill="FFFFFF"/>
                  <w:vAlign w:val="center"/>
                  <w:hideMark/>
                </w:tcPr>
                <w:p w14:paraId="558C36E1" w14:textId="77777777" w:rsidR="00130C01" w:rsidRDefault="00130C01">
                  <w:pPr>
                    <w:pStyle w:val="NormalWeb"/>
                    <w:jc w:val="center"/>
                    <w:rPr>
                      <w:rFonts w:ascii="Tahoma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/>
                      <w:bCs/>
                      <w:sz w:val="20"/>
                      <w:szCs w:val="20"/>
                    </w:rPr>
                    <w:t>Ш</w:t>
                  </w:r>
                  <w:r>
                    <w:rPr>
                      <w:rFonts w:ascii="Tahoma" w:hAnsi="Tahoma" w:cs="Tahoma"/>
                      <w:b/>
                      <w:bCs/>
                      <w:sz w:val="20"/>
                      <w:szCs w:val="20"/>
                    </w:rPr>
                    <w:br/>
                    <w:t>и</w:t>
                  </w:r>
                  <w:r>
                    <w:rPr>
                      <w:rFonts w:ascii="Tahoma" w:hAnsi="Tahoma" w:cs="Tahoma"/>
                      <w:b/>
                      <w:bCs/>
                      <w:sz w:val="20"/>
                      <w:szCs w:val="20"/>
                    </w:rPr>
                    <w:br/>
                    <w:t>ф</w:t>
                  </w:r>
                </w:p>
              </w:tc>
              <w:tc>
                <w:tcPr>
                  <w:tcW w:w="716" w:type="pct"/>
                  <w:shd w:val="clear" w:color="auto" w:fill="FFFFFF"/>
                  <w:vAlign w:val="center"/>
                  <w:hideMark/>
                </w:tcPr>
                <w:p w14:paraId="7F222D40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Цел на дознака</w:t>
                  </w:r>
                </w:p>
              </w:tc>
              <w:tc>
                <w:tcPr>
                  <w:tcW w:w="589" w:type="pct"/>
                  <w:gridSpan w:val="3"/>
                  <w:shd w:val="clear" w:color="auto" w:fill="FFFFFF"/>
                  <w:vAlign w:val="center"/>
                  <w:hideMark/>
                </w:tcPr>
                <w:p w14:paraId="5D2EF672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Опис</w:t>
                  </w:r>
                </w:p>
              </w:tc>
              <w:tc>
                <w:tcPr>
                  <w:tcW w:w="683" w:type="pct"/>
                  <w:gridSpan w:val="3"/>
                  <w:shd w:val="clear" w:color="auto" w:fill="FFFFFF"/>
                  <w:vAlign w:val="center"/>
                  <w:hideMark/>
                </w:tcPr>
                <w:p w14:paraId="6DB1598A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Задолжување / Одобрување</w:t>
                  </w:r>
                </w:p>
              </w:tc>
              <w:tc>
                <w:tcPr>
                  <w:tcW w:w="700" w:type="pct"/>
                  <w:gridSpan w:val="4"/>
                  <w:shd w:val="clear" w:color="auto" w:fill="FFFFFF"/>
                  <w:vAlign w:val="center"/>
                  <w:hideMark/>
                </w:tcPr>
                <w:p w14:paraId="47C4F313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Детали за трансакцијата</w:t>
                  </w:r>
                </w:p>
              </w:tc>
              <w:tc>
                <w:tcPr>
                  <w:tcW w:w="602" w:type="pct"/>
                  <w:gridSpan w:val="2"/>
                  <w:shd w:val="clear" w:color="auto" w:fill="FFFFFF"/>
                  <w:vAlign w:val="center"/>
                  <w:hideMark/>
                </w:tcPr>
                <w:p w14:paraId="69AE0820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Задолжува</w:t>
                  </w:r>
                </w:p>
              </w:tc>
              <w:tc>
                <w:tcPr>
                  <w:tcW w:w="486" w:type="pct"/>
                  <w:gridSpan w:val="3"/>
                  <w:shd w:val="clear" w:color="auto" w:fill="FFFFFF"/>
                  <w:vAlign w:val="center"/>
                  <w:hideMark/>
                </w:tcPr>
                <w:p w14:paraId="547AA6DD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Одобрува</w:t>
                  </w:r>
                </w:p>
              </w:tc>
              <w:tc>
                <w:tcPr>
                  <w:tcW w:w="553" w:type="pct"/>
                  <w:shd w:val="clear" w:color="auto" w:fill="FFFFFF"/>
                  <w:vAlign w:val="center"/>
                  <w:hideMark/>
                </w:tcPr>
                <w:p w14:paraId="00605411" w14:textId="77777777" w:rsidR="00130C01" w:rsidRDefault="00130C01">
                  <w:pPr>
                    <w:jc w:val="center"/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sz w:val="20"/>
                      <w:szCs w:val="20"/>
                    </w:rPr>
                    <w:t>Состојба</w:t>
                  </w:r>
                </w:p>
              </w:tc>
            </w:tr>
            <w:tr w:rsidR="00F2323F" w14:paraId="431B71C0" w14:textId="77777777" w:rsidTr="00130C01">
              <w:tc>
                <w:tcPr>
                  <w:tcW w:w="480" w:type="pct"/>
                  <w:gridSpan w:val="2"/>
                  <w:shd w:val="clear" w:color="auto" w:fill="FFFFFF"/>
                  <w:vAlign w:val="center"/>
                  <w:hideMark/>
                </w:tcPr>
                <w:p w14:paraId="463A2BAA" w14:textId="77777777" w:rsidR="00130C01" w:rsidRDefault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01.01.2020</w:t>
                  </w:r>
                </w:p>
              </w:tc>
              <w:tc>
                <w:tcPr>
                  <w:tcW w:w="189" w:type="pct"/>
                  <w:gridSpan w:val="2"/>
                  <w:shd w:val="clear" w:color="auto" w:fill="FFFFFF"/>
                  <w:vAlign w:val="center"/>
                  <w:hideMark/>
                </w:tcPr>
                <w:p w14:paraId="40A9EE51" w14:textId="77777777" w:rsidR="00130C01" w:rsidRDefault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716" w:type="pct"/>
                  <w:shd w:val="clear" w:color="auto" w:fill="FFFFFF"/>
                  <w:vAlign w:val="center"/>
                  <w:hideMark/>
                </w:tcPr>
                <w:p w14:paraId="5228749D" w14:textId="77777777" w:rsidR="00130C01" w:rsidRDefault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89" w:type="pct"/>
                  <w:gridSpan w:val="3"/>
                  <w:shd w:val="clear" w:color="auto" w:fill="FFFFFF"/>
                  <w:vAlign w:val="center"/>
                  <w:hideMark/>
                </w:tcPr>
                <w:p w14:paraId="750E870B" w14:textId="77777777" w:rsidR="00130C01" w:rsidRDefault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3" w:type="pct"/>
                  <w:gridSpan w:val="3"/>
                  <w:shd w:val="clear" w:color="auto" w:fill="FFFFFF"/>
                  <w:vAlign w:val="center"/>
                  <w:hideMark/>
                </w:tcPr>
                <w:p w14:paraId="495FB34C" w14:textId="77777777" w:rsidR="00130C01" w:rsidRDefault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</w:t>
                  </w:r>
                </w:p>
              </w:tc>
              <w:tc>
                <w:tcPr>
                  <w:tcW w:w="700" w:type="pct"/>
                  <w:gridSpan w:val="4"/>
                  <w:shd w:val="clear" w:color="auto" w:fill="FFFFFF"/>
                  <w:vAlign w:val="center"/>
                  <w:hideMark/>
                </w:tcPr>
                <w:p w14:paraId="776E3FA6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02" w:type="pct"/>
                  <w:gridSpan w:val="2"/>
                  <w:shd w:val="clear" w:color="auto" w:fill="FFFFFF"/>
                  <w:vAlign w:val="center"/>
                  <w:hideMark/>
                </w:tcPr>
                <w:p w14:paraId="5B8CC9BA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86" w:type="pct"/>
                  <w:gridSpan w:val="3"/>
                  <w:shd w:val="clear" w:color="auto" w:fill="FFFFFF"/>
                  <w:vAlign w:val="center"/>
                  <w:hideMark/>
                </w:tcPr>
                <w:p w14:paraId="4323B950" w14:textId="77777777" w:rsidR="00130C01" w:rsidRDefault="00130C01">
                  <w:pPr>
                    <w:jc w:val="right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53" w:type="pct"/>
                  <w:shd w:val="clear" w:color="auto" w:fill="FFFFFF"/>
                  <w:vAlign w:val="center"/>
                  <w:hideMark/>
                </w:tcPr>
                <w:p w14:paraId="4C891C9C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1.194.545,00</w:t>
                  </w:r>
                </w:p>
              </w:tc>
            </w:tr>
            <w:tr w:rsidR="00F2323F" w14:paraId="635926B0" w14:textId="77777777" w:rsidTr="00130C01">
              <w:tc>
                <w:tcPr>
                  <w:tcW w:w="480" w:type="pct"/>
                  <w:gridSpan w:val="2"/>
                  <w:shd w:val="clear" w:color="auto" w:fill="FFFFFF"/>
                  <w:vAlign w:val="center"/>
                  <w:hideMark/>
                </w:tcPr>
                <w:p w14:paraId="0EE7ADDE" w14:textId="77777777" w:rsidR="00130C01" w:rsidRDefault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30.03.2021</w:t>
                  </w:r>
                </w:p>
              </w:tc>
              <w:tc>
                <w:tcPr>
                  <w:tcW w:w="189" w:type="pct"/>
                  <w:gridSpan w:val="2"/>
                  <w:shd w:val="clear" w:color="auto" w:fill="FFFFFF"/>
                  <w:vAlign w:val="center"/>
                  <w:hideMark/>
                </w:tcPr>
                <w:p w14:paraId="6905CC54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16" w:type="pct"/>
                  <w:shd w:val="clear" w:color="auto" w:fill="FFFFFF"/>
                  <w:vAlign w:val="center"/>
                  <w:hideMark/>
                </w:tcPr>
                <w:p w14:paraId="1E7C9293" w14:textId="77777777" w:rsidR="00130C01" w:rsidRDefault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02 </w:t>
                  </w:r>
                </w:p>
              </w:tc>
              <w:tc>
                <w:tcPr>
                  <w:tcW w:w="589" w:type="pct"/>
                  <w:gridSpan w:val="3"/>
                  <w:shd w:val="clear" w:color="auto" w:fill="FFFFFF"/>
                  <w:vAlign w:val="center"/>
                  <w:hideMark/>
                </w:tcPr>
                <w:p w14:paraId="2C0FE5FF" w14:textId="5A378C01" w:rsidR="00130C01" w:rsidRPr="00130C01" w:rsidRDefault="00130C01">
                  <w:pPr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83" w:type="pct"/>
                  <w:gridSpan w:val="3"/>
                  <w:shd w:val="clear" w:color="auto" w:fill="FFFFFF"/>
                  <w:vAlign w:val="center"/>
                  <w:hideMark/>
                </w:tcPr>
                <w:p w14:paraId="78F7443F" w14:textId="77777777" w:rsidR="00130C01" w:rsidRDefault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02 </w:t>
                  </w:r>
                </w:p>
              </w:tc>
              <w:tc>
                <w:tcPr>
                  <w:tcW w:w="700" w:type="pct"/>
                  <w:gridSpan w:val="4"/>
                  <w:shd w:val="clear" w:color="auto" w:fill="FFFFFF"/>
                  <w:vAlign w:val="center"/>
                  <w:hideMark/>
                </w:tcPr>
                <w:p w14:paraId="41021235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02</w:t>
                  </w:r>
                </w:p>
              </w:tc>
              <w:tc>
                <w:tcPr>
                  <w:tcW w:w="602" w:type="pct"/>
                  <w:gridSpan w:val="2"/>
                  <w:shd w:val="clear" w:color="auto" w:fill="FFFFFF"/>
                  <w:vAlign w:val="center"/>
                  <w:hideMark/>
                </w:tcPr>
                <w:p w14:paraId="078155B2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46.000,00</w:t>
                  </w:r>
                </w:p>
              </w:tc>
              <w:tc>
                <w:tcPr>
                  <w:tcW w:w="486" w:type="pct"/>
                  <w:gridSpan w:val="3"/>
                  <w:shd w:val="clear" w:color="auto" w:fill="FFFFFF"/>
                  <w:vAlign w:val="center"/>
                  <w:hideMark/>
                </w:tcPr>
                <w:p w14:paraId="07C14A5C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53" w:type="pct"/>
                  <w:shd w:val="clear" w:color="auto" w:fill="FFFFFF"/>
                  <w:vAlign w:val="center"/>
                  <w:hideMark/>
                </w:tcPr>
                <w:p w14:paraId="1D4E63D8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1.148.545,00</w:t>
                  </w:r>
                </w:p>
              </w:tc>
            </w:tr>
            <w:tr w:rsidR="00130C01" w14:paraId="492ACD88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E2E2A3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02.04.2021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C17737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AB5D8F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03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D51B794" w14:textId="263FDA0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62FC6A8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03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8908F7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CDDC0A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2354F8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2393EC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1.133.545,00</w:t>
                  </w:r>
                </w:p>
              </w:tc>
            </w:tr>
            <w:tr w:rsidR="00130C01" w14:paraId="14BA1778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A1BC7C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27.04.2021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6CCE4C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5D728AC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 04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0E43BDC2" w14:textId="4F9A0DB5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57D36270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04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3744DE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FDDBAB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55.000,00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850B48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B29915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1.078.545,00</w:t>
                  </w:r>
                </w:p>
              </w:tc>
            </w:tr>
            <w:tr w:rsidR="00130C01" w14:paraId="31FC44AA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2230E0A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28.05.2021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5DE7F5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53C8AB3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05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45D18B3" w14:textId="55F2C57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2895BF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00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A9959B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8136C3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60.000,00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C2A5BC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5010DD0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1.018.545,00</w:t>
                  </w:r>
                </w:p>
              </w:tc>
            </w:tr>
            <w:tr w:rsidR="00130C01" w14:paraId="6B365DA5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5E2EF8C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30.06.2021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E0C93C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38DB21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06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0DF65881" w14:textId="47453483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EAE042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06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4E274A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06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EA3249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60.000,00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3C02FA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EF07E9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958.545,00</w:t>
                  </w:r>
                </w:p>
              </w:tc>
            </w:tr>
            <w:tr w:rsidR="00130C01" w14:paraId="44BFD327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1FB372A9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18.10.2021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24290A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EB3B5D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11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F54309B" w14:textId="2397B199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BD97DE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11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1C0E23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FB307D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727.426,00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2415F6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0F511F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231.119,00</w:t>
                  </w:r>
                </w:p>
              </w:tc>
            </w:tr>
            <w:tr w:rsidR="00130C01" w14:paraId="7862306B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E145A82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lastRenderedPageBreak/>
                    <w:t>11.11.2021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DE0F0D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79832F4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бр.13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38B8CCB2" w14:textId="40DE396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4919AB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0E90DF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7CA5C8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154.504,00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94C9B0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AE46E2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76.615,00</w:t>
                  </w:r>
                </w:p>
              </w:tc>
            </w:tr>
            <w:tr w:rsidR="00130C01" w14:paraId="5E5EFF73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9E874CD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24.11.2021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15D5C71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543CFC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5866932" w14:textId="3BB7CF63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07E789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EE4C8A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9F3081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38.250,00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1B8AF8A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D7220B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38.365,00</w:t>
                  </w:r>
                </w:p>
              </w:tc>
            </w:tr>
            <w:tr w:rsidR="00130C01" w14:paraId="6516CFE6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D7AC43A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02.12.2021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9C6E30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E00440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15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3B3FB5FC" w14:textId="17C910F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63569C7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15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1A27B9F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1169EF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80.100,00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BDE0A5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040129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-41.735,00</w:t>
                  </w:r>
                </w:p>
              </w:tc>
            </w:tr>
            <w:tr w:rsidR="00130C01" w14:paraId="6B16BF47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73293A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13.12.2021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A584DF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8B472D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16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DA7A2F0" w14:textId="7E4BEF7B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322A76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16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37E036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456259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250.000,00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7EE180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41BD71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-291.735,00</w:t>
                  </w:r>
                </w:p>
              </w:tc>
            </w:tr>
            <w:tr w:rsidR="00130C01" w14:paraId="3B776C55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2B4FCC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28.12.2021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45347F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9FCECD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 17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71664E6" w14:textId="2B472478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512983E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17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0B5FF2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10B150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80.100,00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13353F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927EB3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-371.835,00</w:t>
                  </w:r>
                </w:p>
              </w:tc>
            </w:tr>
            <w:tr w:rsidR="00130C01" w14:paraId="2C175D09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F83BA10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17.01.2022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B85F91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200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DB0C16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промет на производи и стоки помеѓу правните субјек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0F7E65C" w14:textId="64EDFE0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14D006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18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2157D5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D7600C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248.872,00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30845B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F66F6C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-620.707,00</w:t>
                  </w:r>
                </w:p>
              </w:tc>
            </w:tr>
            <w:tr w:rsidR="00130C01" w14:paraId="0F68E097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1758E33C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01.02.2022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8123AC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7E65D72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 2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3FC04D5" w14:textId="06F34ADD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652170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64B25F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BFD33B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80.300,00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BB53D3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2FAED2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-701.007,00</w:t>
                  </w:r>
                </w:p>
              </w:tc>
            </w:tr>
            <w:tr w:rsidR="00130C01" w14:paraId="3845966D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57CB827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14.02.2022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CB18BF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252FD0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4C22399" w14:textId="11B5636B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6DCA2E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962A7E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8D0FC6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193.303,00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470A67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0AEAD9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-894.310,00</w:t>
                  </w:r>
                </w:p>
              </w:tc>
            </w:tr>
            <w:tr w:rsidR="00130C01" w14:paraId="55F55754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0A8AC03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28.02.2022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1DBD5D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9A68DE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Средства за истражувачка програма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59E2AEF" w14:textId="688F3C82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FE1FB20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5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B6BCE7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1DCB53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80.300,00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B22220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178149B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-974.610,00</w:t>
                  </w:r>
                </w:p>
              </w:tc>
            </w:tr>
            <w:tr w:rsidR="00130C01" w14:paraId="3AA44FF6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02422A8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11.03.2022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5526B8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5F34A5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 6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176FB70" w14:textId="61CBF134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C98D4C0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6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7E26942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90E842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149.911,00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CF143F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EC8DBC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-1.124.521,00</w:t>
                  </w:r>
                </w:p>
              </w:tc>
            </w:tr>
            <w:tr w:rsidR="00130C01" w14:paraId="4A13797E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C9C7512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31.03.2022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944122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37A0BA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8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C1D2409" w14:textId="2D580A39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4FC537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8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F1B198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DAE4DD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88.300,00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2EC309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A11707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-1.212.821,00</w:t>
                  </w:r>
                </w:p>
              </w:tc>
            </w:tr>
            <w:tr w:rsidR="00130C01" w14:paraId="717706F0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828AA77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14.04.2022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B20934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BC0361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pro f-ra br. 9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07E8A61E" w14:textId="2EAE359E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3398D7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9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1F5BDE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B839B1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183.658,00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2E2A7F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C526EF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-1.396.479,00</w:t>
                  </w:r>
                </w:p>
              </w:tc>
            </w:tr>
            <w:tr w:rsidR="00130C01" w14:paraId="53F2B6BE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E521AE5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03.05.2022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EDED12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50BB3A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 10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CF783EE" w14:textId="31C3A40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5E8D03C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10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2D6934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CDBF3A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D1F8C6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E5B69B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-1.482.479,00</w:t>
                  </w:r>
                </w:p>
              </w:tc>
            </w:tr>
            <w:tr w:rsidR="00130C01" w14:paraId="2B106BB7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21597223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18.05.2022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F7C7DC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5F15B8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11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7516B83" w14:textId="701582CC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9966B2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11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A9902F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B12C09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193.800,00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973A0B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13EAA03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-1.676.279,00</w:t>
                  </w:r>
                </w:p>
              </w:tc>
            </w:tr>
            <w:tr w:rsidR="00130C01" w14:paraId="0300713E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001253F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15.06.2022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6FEAC9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32FFA5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12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2A4B600" w14:textId="50733673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3E6ED4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12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D29770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AC78D1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174.226,00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47CDE3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565873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-1.850.505,00</w:t>
                  </w:r>
                </w:p>
              </w:tc>
            </w:tr>
            <w:tr w:rsidR="00130C01" w14:paraId="17DEE837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3051677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lastRenderedPageBreak/>
                    <w:t>04.07.2022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53B9CE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AFE902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2ECD9EC" w14:textId="6E94F0CD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370FD9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0BD4EF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98A395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16C569A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E7349B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-1.936.505,00</w:t>
                  </w:r>
                </w:p>
              </w:tc>
            </w:tr>
            <w:tr w:rsidR="00130C01" w14:paraId="22CE27BD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5D7F4272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18.07.2022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624FFA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470AD9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15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1C15B4A" w14:textId="4EEF0CCD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1D81E5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15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7B11D8F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6BE176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280.993,00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594E54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C2D597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-2.217.498,00</w:t>
                  </w:r>
                </w:p>
              </w:tc>
            </w:tr>
            <w:tr w:rsidR="00130C01" w14:paraId="07A62EFE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59D73ABA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01.08.2022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0F4CCD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A62EA5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 16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FC5A33C" w14:textId="5D054F23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5C14308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16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D959A8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F55384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35DE25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3C069C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-2.303.498,00</w:t>
                  </w:r>
                </w:p>
              </w:tc>
            </w:tr>
            <w:tr w:rsidR="00130C01" w14:paraId="74B8D65C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D656EE3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15.08.2022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075BBF2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5C1EA7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br.17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B4D2EF3" w14:textId="060AB50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B0EF7F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17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84AC65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7A7159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243.939,00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FF4784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0B82D9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-2.547.437,00</w:t>
                  </w:r>
                </w:p>
              </w:tc>
            </w:tr>
            <w:tr w:rsidR="00130C01" w14:paraId="3AC325CD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2047A95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31.08.2022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0DFAD6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00B107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19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383A835" w14:textId="2C52FA72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CD8C03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19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252B1F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982C64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8FD27F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2F34C4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-2.633.437,00</w:t>
                  </w:r>
                </w:p>
              </w:tc>
            </w:tr>
            <w:tr w:rsidR="00130C01" w14:paraId="566E7313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B8DFEAA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15.09.2022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16FADC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7469917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бр.20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0FE5F98" w14:textId="785A3820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9A60A4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20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1E5519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578A54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199.636,00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068E22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2B8610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-2.833.073,00</w:t>
                  </w:r>
                </w:p>
              </w:tc>
            </w:tr>
            <w:tr w:rsidR="00130C01" w14:paraId="0E6ACCF1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6418893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28.09.2022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B21661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B564F6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21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9311489" w14:textId="7386954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AED97B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21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7E35B4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8313AA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3A4420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5F850DA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-2.919.073,00</w:t>
                  </w:r>
                </w:p>
              </w:tc>
            </w:tr>
            <w:tr w:rsidR="00130C01" w14:paraId="5DD12F5B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244EF47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14.10.2022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199C335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86A3B1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21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3E69BAD2" w14:textId="3150D4D4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930DF7B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21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2FA5FA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A35629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187.062,00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D130BA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EB3ABC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-3.106.135,00</w:t>
                  </w:r>
                </w:p>
              </w:tc>
            </w:tr>
            <w:tr w:rsidR="00130C01" w14:paraId="1251E563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D1295E4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31.10.2022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0D0D31E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E3F6DB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br.22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260CB50" w14:textId="2AE59C54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664A0F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22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D80FD8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88AE1E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121.390,00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30A690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16B741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-3.227.525,00</w:t>
                  </w:r>
                </w:p>
              </w:tc>
            </w:tr>
            <w:tr w:rsidR="00130C01" w14:paraId="417F4231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AD9B592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15.11.2022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D1786A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A94B5F7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 ra br 25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61598A6" w14:textId="4C07B34C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58E02E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25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74132A2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E44A46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265.722,00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A650BD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183346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-3.493.247,00</w:t>
                  </w:r>
                </w:p>
              </w:tc>
            </w:tr>
            <w:tr w:rsidR="00130C01" w14:paraId="042AD7D0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A1B30A9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29.11.2022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10269B9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42B9B5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26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07F23364" w14:textId="7A1E6218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1AA494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26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CCB4E9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E91D5B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BBF7F9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C8E24E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-3.579.247,00</w:t>
                  </w:r>
                </w:p>
              </w:tc>
            </w:tr>
            <w:tr w:rsidR="00130C01" w14:paraId="11268003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AA5FFE1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06.12.2022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D56593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4A9843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бр.24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6415D9C" w14:textId="5241D8D5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4B115A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8982B0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0B7FF2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67.900,00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DC3E01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E79C92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-3.647.147,00</w:t>
                  </w:r>
                </w:p>
              </w:tc>
            </w:tr>
            <w:tr w:rsidR="00130C01" w14:paraId="5A7E5E5A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D09B854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14.12.2022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8F11BB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4C069C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27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4A8047D" w14:textId="7A4B58CE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CC1048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27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13D7961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0A5011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243.663,00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5278CF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957059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-3.890.810,00</w:t>
                  </w:r>
                </w:p>
              </w:tc>
            </w:tr>
            <w:tr w:rsidR="00130C01" w14:paraId="36F6F814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CF67D22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16.01.2023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72B646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6B7C89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бр.1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39633E6" w14:textId="49413780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451D47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251F31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CE7830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183.821,00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899D2C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037C7C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-4.074.631,00</w:t>
                  </w:r>
                </w:p>
              </w:tc>
            </w:tr>
            <w:tr w:rsidR="00130C01" w14:paraId="13596CE1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B97DD40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15.02.2023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C0FACC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0632D0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7C40365" w14:textId="6C14B73F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5C311F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794BCC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01B9AF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164.614,00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E1448F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B414DF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-4.239.245,00</w:t>
                  </w:r>
                </w:p>
              </w:tc>
            </w:tr>
            <w:tr w:rsidR="00130C01" w14:paraId="34A72184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8B2AD5B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27.02.2023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9B1700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7245D1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914284D" w14:textId="74B2BED3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55AEFD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CB0954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D5A994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80.300,00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7B7419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1C5CF17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-4.319.545,00</w:t>
                  </w:r>
                </w:p>
              </w:tc>
            </w:tr>
            <w:tr w:rsidR="00130C01" w14:paraId="3DF8EA0F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ABD97E7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16.03.2023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6792F5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2190B5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Про ф-ра бр.5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5D41AE9" w14:textId="716043B8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519397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5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3BEFF8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15E6BD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215.107,00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E5CB42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57754B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-4.534.652,00</w:t>
                  </w:r>
                </w:p>
              </w:tc>
            </w:tr>
            <w:tr w:rsidR="00130C01" w14:paraId="527F8116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11382089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lastRenderedPageBreak/>
                    <w:t>31.03.2023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144EE8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C7E905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бр.6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E73823D" w14:textId="0EAFE275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0583FF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6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499DBF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D985D4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96.500,00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193F891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57B33D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-4.631.152,00</w:t>
                  </w:r>
                </w:p>
              </w:tc>
            </w:tr>
            <w:tr w:rsidR="00130C01" w14:paraId="29A87E19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088109F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19.04.2023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EF25F4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33D22F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фактура бр. 7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B7462AF" w14:textId="70D6FBE1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AFAA97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7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D43340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6300AE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350.094,00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C1ED3E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5B4F1A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-4.981.246,00</w:t>
                  </w:r>
                </w:p>
              </w:tc>
            </w:tr>
            <w:tr w:rsidR="00130C01" w14:paraId="4C252A07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FFA4F69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04.05.2023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00C5502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CA1B0C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Дел од фактура бр 8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2089C3D" w14:textId="7F4DDEA4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F5EA77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8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D4C47F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271BB9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46.500,00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036D9D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350C1B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-5.027.746,00</w:t>
                  </w:r>
                </w:p>
              </w:tc>
            </w:tr>
            <w:tr w:rsidR="00130C01" w14:paraId="07DC7DC5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8CA3B7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18.05.2023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11591F4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3128E3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бр.9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9E775A8" w14:textId="1FA6AB28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5F996A0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9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1B863B2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7983D7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283.889,00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67B6A4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7A81FE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-5.311.635,00</w:t>
                  </w:r>
                </w:p>
              </w:tc>
            </w:tr>
            <w:tr w:rsidR="00130C01" w14:paraId="264D940A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0D19F7F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05.06.2023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4E0961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6E9D63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бр.10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33CC56FF" w14:textId="35C04479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1324C0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10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19A944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236964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50.000,00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32FBD4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97DB32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-5.361.635,00</w:t>
                  </w:r>
                </w:p>
              </w:tc>
            </w:tr>
            <w:tr w:rsidR="00130C01" w14:paraId="5978A4A4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9350D11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14.06.2023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342F8F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B556FD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f-ra br.11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7AFBA8F" w14:textId="6EDB2DAB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B94CFA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11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6EFDD8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B11D73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248.950,00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67B012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17E8CFC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-5.610.585,00</w:t>
                  </w:r>
                </w:p>
              </w:tc>
            </w:tr>
            <w:tr w:rsidR="00130C01" w14:paraId="65BC1026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4511820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28.06.2023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617305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2A6FDC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Уплата на дел од ф-ра 12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B61C821" w14:textId="213396B2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1476CD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12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C2809B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7098A8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413076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90F299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-5.646.585,00</w:t>
                  </w:r>
                </w:p>
              </w:tc>
            </w:tr>
            <w:tr w:rsidR="00130C01" w14:paraId="1F5F4A63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AC470C5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18.07.2023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D27362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454F797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Упл. фактура 13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0AAB4702" w14:textId="66EF426C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67CFC17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83DAC6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10AB6E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249.554,00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318194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E8DC22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-5.896.139,00</w:t>
                  </w:r>
                </w:p>
              </w:tc>
            </w:tr>
            <w:tr w:rsidR="00130C01" w14:paraId="11B59F5A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25B56C31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04.08.2023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3C045E6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EA7788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Уплата на дел од фактура бр. 14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9C6BED6" w14:textId="7AA2FDBF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6893E6A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D0405B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E5AD7D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E169DE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4B4A89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-5.922.139,00</w:t>
                  </w:r>
                </w:p>
              </w:tc>
            </w:tr>
            <w:tr w:rsidR="00130C01" w14:paraId="12C02112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FAEED06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16.08.2023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4C7FB4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6FF0B6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15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164AAE8" w14:textId="09F3EB4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DFD6D3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15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E54607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46050AD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209.650,00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A7CFB7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7C81AF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-6.131.789,00</w:t>
                  </w:r>
                </w:p>
              </w:tc>
            </w:tr>
            <w:tr w:rsidR="00130C01" w14:paraId="2D49EDD7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FC17C1D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11.09.2023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CC356C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CE5D077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17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377B1E8D" w14:textId="3801FA76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94FDF5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17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837D77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1518EF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209.650,00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0E5EC3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FA5235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-6.341.439,00</w:t>
                  </w:r>
                </w:p>
              </w:tc>
            </w:tr>
            <w:tr w:rsidR="00130C01" w14:paraId="6D5BD181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8362926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28.09.2023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0D55AB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405018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Ф-ра бр. 18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3F179D76" w14:textId="7101F545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8008B6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18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17F1294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9C9D62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F2A2B1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FC46B7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-6.447.439,00</w:t>
                  </w:r>
                </w:p>
              </w:tc>
            </w:tr>
            <w:tr w:rsidR="00130C01" w14:paraId="240FC815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68125D1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12.10.2023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394A8C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91AC84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Фактура број 19/12.10.2023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3816524" w14:textId="5FD22D3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611F5C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19/12102023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A0E11F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19/12102023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8D3AED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246.490,00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BE7F30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C62597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-6.693.929,00</w:t>
                  </w:r>
                </w:p>
              </w:tc>
            </w:tr>
            <w:tr w:rsidR="00130C01" w14:paraId="485AE47D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C7BA5E6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01.11.2023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E981AF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C4FF26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Фактура број 20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212ACB0" w14:textId="2186133F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177A4E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20-25102023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20-25102023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15FEA21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20-25102023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49C1FC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47CA2B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C7BE70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-6.799.929,00</w:t>
                  </w:r>
                </w:p>
              </w:tc>
            </w:tr>
            <w:tr w:rsidR="00130C01" w14:paraId="2D20C1D8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1FC6D4B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08.11.2023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BF9C6F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851C63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/ faktura br 21 od 03.11.2023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42E34CC" w14:textId="38C96970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5BAC69D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21/03112023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21/03112023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066823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21/03112023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79DD7D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48.333,00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D6E098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16F7D2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-6.848.262,00</w:t>
                  </w:r>
                </w:p>
              </w:tc>
            </w:tr>
            <w:tr w:rsidR="00130C01" w14:paraId="0B9627C8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5CB9474C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lastRenderedPageBreak/>
                    <w:t>20.11.2023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AF10D0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C8EBD8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Останати плаќања Фактура 23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B09F661" w14:textId="79D5E081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83DB74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23/2023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23/2023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2AC5EE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23/2023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9C0B9E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264.530,00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11A8966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B9FC6B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-7.112.792,00</w:t>
                  </w:r>
                </w:p>
              </w:tc>
            </w:tr>
            <w:tr w:rsidR="00130C01" w14:paraId="532263C5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1A80CEF8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20.11.2023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A90B31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7C347A7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044BD92B" w14:textId="73684B85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6CD6EC4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22/2023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22/2023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0C347A8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22/2023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44E43C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67.642,00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98AC08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B0893F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-7.180.434,00</w:t>
                  </w:r>
                </w:p>
              </w:tc>
            </w:tr>
            <w:tr w:rsidR="00130C01" w14:paraId="147D0969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95A5701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30.11.2023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9C8A46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1587BA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фактура бр.24/2023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A8CAD41" w14:textId="6B00753C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1DF6C8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24/2023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24/2023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3546A8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24/2023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887F9C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1386831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A5EDE2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-7.286.434,00</w:t>
                  </w:r>
                </w:p>
              </w:tc>
            </w:tr>
            <w:tr w:rsidR="00130C01" w14:paraId="3AA7DBFA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1BDEBE10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14.12.2023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B2E392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752DEF0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Фактура бр. 27/2023 за ноември 2023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13F7441" w14:textId="59C03428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A5BBE0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27/2023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27/2023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7C94DE6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27/2023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6256F3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247.605,00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15292BD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7837EE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-7.534.039,00</w:t>
                  </w:r>
                </w:p>
              </w:tc>
            </w:tr>
            <w:tr w:rsidR="00130C01" w14:paraId="22B30C65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54AED5EB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27.12.2023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525178E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A9727C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Фактура бр. 28/2023 за декември 2023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33DDE78B" w14:textId="66D4BFBE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630888B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бр.28/2023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бр.28/2023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97126A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бр.28/2023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4E39BA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106.000,00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AD7DD4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165053F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-7.640.039,00</w:t>
                  </w:r>
                </w:p>
              </w:tc>
            </w:tr>
            <w:tr w:rsidR="00130C01" w14:paraId="4AFDAF80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9EF3F5B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17.01.2024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A5E568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02A7C6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фактура бр.1/2024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48F2F234" w14:textId="6DE7A8BC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B42819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1/2024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173643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2D949D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305.003,00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4F249C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6E04D8C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-7.945.042,00</w:t>
                  </w:r>
                </w:p>
              </w:tc>
            </w:tr>
            <w:tr w:rsidR="00130C01" w14:paraId="27BE86D4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1428D8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02.02.2024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13D421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561CA34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Фактура бр. 2/2024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3B1A29B" w14:textId="3D1DDFFA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0B7E1C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2/2024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95DAED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A0856D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122.193,00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CF7C0C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7AA9FB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-8.067.235,00</w:t>
                  </w:r>
                </w:p>
              </w:tc>
            </w:tr>
            <w:tr w:rsidR="00130C01" w14:paraId="2B2A10EA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534727D7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20.02.2024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BD03F1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F123DD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Фактура бр. 3 / 2024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9DB0FC9" w14:textId="5FE2C660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13F9721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3/2024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39A3DD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F43FD8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99.892,00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E6237B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900B4E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-8.167.127,00</w:t>
                  </w:r>
                </w:p>
              </w:tc>
            </w:tr>
            <w:tr w:rsidR="00130C01" w14:paraId="6EB3A786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7D79DA1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29.02.2024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5C6DAF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8CA24E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фактура бр. 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DF63AD6" w14:textId="6FB1AED2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5A3BEED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4/2024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845C84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8212B6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129.897,00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B8ADF9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9AF8CA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-8.297.024,00</w:t>
                  </w:r>
                </w:p>
              </w:tc>
            </w:tr>
            <w:tr w:rsidR="00130C01" w14:paraId="5DBED832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D2EBD1B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11.03.2024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0519B7B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930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6A9812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Останати плаќања Фактура бр. 5/2024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FCDA729" w14:textId="43B9046C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F92CDD9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5/2024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7DEFE4B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725DCA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102.890,00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28ED7E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CFD555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-8.399.914,00</w:t>
                  </w:r>
                </w:p>
              </w:tc>
            </w:tr>
            <w:tr w:rsidR="00130C01" w14:paraId="63F423FE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D78E9DA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29.03.2024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2B03B6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5DE44F0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 поме ѓу правни ф-ра 5/24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AB80973" w14:textId="015E53C8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14F2EB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бр.5/2024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бр.5/2024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75BFBCD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бр.5/2024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7BCF50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130.899,00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70FD9F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628BD5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-8.530.813,00</w:t>
                  </w:r>
                </w:p>
              </w:tc>
            </w:tr>
            <w:tr w:rsidR="00130C01" w14:paraId="385D8B4F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2815B75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11.04.2024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42860C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7C164F2B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 поме Фактура бр. 7/2024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EE81562" w14:textId="70EC827B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8895F0B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7/2024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 7/2024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90FE80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7/2024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2448BB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90.542,00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AB0B00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375E513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-8.621.355,00</w:t>
                  </w:r>
                </w:p>
              </w:tc>
            </w:tr>
            <w:tr w:rsidR="00130C01" w14:paraId="0F4F0172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7B62C9D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lastRenderedPageBreak/>
                    <w:t>29.04.2024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2DA77D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234A09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 фактура бр. 8/2024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800A143" w14:textId="6264DC13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3B373EDD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8 / 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 8 / 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1736E9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8 / 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4675E1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80.200,00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1C9094A2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1A2D84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-8.701.555,00</w:t>
                  </w:r>
                </w:p>
              </w:tc>
            </w:tr>
            <w:tr w:rsidR="00130C01" w14:paraId="2131594B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64F71EFF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30.04.2024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76CF96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AA892F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Плаќање по основ на извршени услуги поме ѓу правни субјекти, освен по основ на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01A467A" w14:textId="2380672F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B0E73C3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09/2024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09/2024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47BD79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09/2024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7E0A3D8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9E6578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4B9A66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-8.704.555,00</w:t>
                  </w:r>
                </w:p>
              </w:tc>
            </w:tr>
            <w:tr w:rsidR="00130C01" w14:paraId="039DA40C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7D3B5B99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15.05.2024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935F61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562FA85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 поме фактура бр. 9/2024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D5A5B29" w14:textId="67465666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E682544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9/2024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 9/2024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C6A4E6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9/2024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54FE30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105.872,00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4C529D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1AE2A34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-8.810.427,00</w:t>
                  </w:r>
                </w:p>
              </w:tc>
            </w:tr>
            <w:tr w:rsidR="00130C01" w14:paraId="6ECF0264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51AB1303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29.05.2024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B052BD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006F911B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 поме фактура бр. 10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531E5C8C" w14:textId="501F57DF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ED1595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10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 10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05DA59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10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3A762A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3780B31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5F62DD4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-8.817.427,00</w:t>
                  </w:r>
                </w:p>
              </w:tc>
            </w:tr>
            <w:tr w:rsidR="00130C01" w14:paraId="0A3F58BE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169BB93B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10.07.2024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F1DCC7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53B099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12 07/2024 07/2024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4EBBD99" w14:textId="4D18A94F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2D564F6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12 07/2024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 12 07/2024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F8EE4B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 12 07/2024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7E8446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133.257,00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494F5B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1A24BB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-8.950.684,00</w:t>
                  </w:r>
                </w:p>
              </w:tc>
            </w:tr>
            <w:tr w:rsidR="00130C01" w14:paraId="0695F0D2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3B3C1969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12.09.2024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0BA7A75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39CA7D8E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 хонорар за август ф-ра бр.14/2024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283F9418" w14:textId="70610C0E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A211897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бр.14/2024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ф-ра бр.14/2024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52B9115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бр.14/2024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0DB81E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15.600,00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2012B34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874DED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-8.966.284,00</w:t>
                  </w:r>
                </w:p>
              </w:tc>
            </w:tr>
            <w:tr w:rsidR="00130C01" w14:paraId="17A816EA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1444E6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26.09.2024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748196E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2A86AD3A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услугиф-ра бр.15 регрес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0BB0626A" w14:textId="7F8435CD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08BC35E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бр.15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фактура бр.15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376CBE0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фактура бр.15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61C1F31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18.500,00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6897CB8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22685596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-8.984.784,00</w:t>
                  </w:r>
                </w:p>
              </w:tc>
            </w:tr>
            <w:tr w:rsidR="00130C01" w14:paraId="45AFF430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2683C40F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17.10.2024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8053E01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6C287BEF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услугихонорар ф-ра бр. 16 БАСИМ 10/2024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8277C47" w14:textId="3C2D54D5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DD7A4C1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16 БАСИМ 10/202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/ф-ра бр. 16 БАСИМ 10/202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64D86EB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16 БАСИМ 10/202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5E1BF37D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114.280,00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7158E52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A5C658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-9.099.064,00</w:t>
                  </w:r>
                </w:p>
              </w:tc>
            </w:tr>
            <w:tr w:rsidR="00130C01" w14:paraId="1C91A4CE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0A37B0E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lastRenderedPageBreak/>
                    <w:t>18.11.2024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158B459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1AFAB03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 хонорар ф-ра бр.1811/2024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E470473" w14:textId="040645F1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25827AC8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18 11/2024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ф-ра бр. 18 11/2024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19AD1DA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18 11/2024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21585994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157.343,00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5571538A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779EA7A0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-9.256.407,00</w:t>
                  </w:r>
                </w:p>
              </w:tc>
            </w:tr>
            <w:tr w:rsidR="00130C01" w14:paraId="7E6007A6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1A6C3A18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28.11.2024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44FD7A9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B54E4D2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Аванс за изработка на проектен концепт за здрава храна ф-ра бр. 19 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12DB30B2" w14:textId="7CAD7ABE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DE7DF6C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19 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ф-ра бр. 19 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43732C5E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19 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3479EEFC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60.000,00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4D2156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A8C2B2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-9.316.407,00</w:t>
                  </w:r>
                </w:p>
              </w:tc>
            </w:tr>
            <w:tr w:rsidR="00130C01" w14:paraId="58A41E7D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5126A02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12.12.2024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6E79AE8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4D2A8A00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Плаќање по основ 11/2024 ф-ра бр. 21 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73FD0B1F" w14:textId="1C80578C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4DA09E65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21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ф-ра бр. 21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25E9658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21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05E8C7E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127.300,00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4E49DD48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02BAF05F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-9.443.707,00</w:t>
                  </w:r>
                </w:p>
              </w:tc>
            </w:tr>
            <w:tr w:rsidR="00130C01" w14:paraId="2E4B604D" w14:textId="77777777" w:rsidTr="00130C01">
              <w:tc>
                <w:tcPr>
                  <w:tcW w:w="517" w:type="pct"/>
                  <w:gridSpan w:val="2"/>
                  <w:shd w:val="clear" w:color="auto" w:fill="FFFFFF"/>
                  <w:vAlign w:val="center"/>
                  <w:hideMark/>
                </w:tcPr>
                <w:p w14:paraId="4F2A886E" w14:textId="77777777" w:rsidR="00130C01" w:rsidRDefault="00130C01" w:rsidP="00130C01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26.12.2024</w:t>
                  </w:r>
                </w:p>
              </w:tc>
              <w:tc>
                <w:tcPr>
                  <w:tcW w:w="204" w:type="pct"/>
                  <w:gridSpan w:val="2"/>
                  <w:shd w:val="clear" w:color="auto" w:fill="FFFFFF"/>
                  <w:vAlign w:val="center"/>
                  <w:hideMark/>
                </w:tcPr>
                <w:p w14:paraId="2DC0B8B5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220 </w:t>
                  </w:r>
                </w:p>
              </w:tc>
              <w:tc>
                <w:tcPr>
                  <w:tcW w:w="771" w:type="pct"/>
                  <w:gridSpan w:val="3"/>
                  <w:shd w:val="clear" w:color="auto" w:fill="FFFFFF"/>
                  <w:vAlign w:val="center"/>
                  <w:hideMark/>
                </w:tcPr>
                <w:p w14:paraId="557ABBF0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Плаќање по основ на извршени услугиф-ра бр. 23 за 2024</w:t>
                  </w:r>
                </w:p>
              </w:tc>
              <w:tc>
                <w:tcPr>
                  <w:tcW w:w="634" w:type="pct"/>
                  <w:gridSpan w:val="3"/>
                  <w:shd w:val="clear" w:color="auto" w:fill="FFFFFF"/>
                  <w:hideMark/>
                </w:tcPr>
                <w:p w14:paraId="6088CB44" w14:textId="1CC9B7C9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5325C">
                    <w:rPr>
                      <w:rFonts w:ascii="Arial" w:eastAsia="Times New Roman" w:hAnsi="Arial" w:cs="Arial"/>
                      <w:sz w:val="20"/>
                      <w:szCs w:val="20"/>
                      <w:lang w:val="mk-MK"/>
                    </w:rPr>
                    <w:t>Научни истражувања</w:t>
                  </w:r>
                </w:p>
              </w:tc>
              <w:tc>
                <w:tcPr>
                  <w:tcW w:w="635" w:type="pct"/>
                  <w:gridSpan w:val="3"/>
                  <w:shd w:val="clear" w:color="auto" w:fill="FFFFFF"/>
                  <w:vAlign w:val="center"/>
                  <w:hideMark/>
                </w:tcPr>
                <w:p w14:paraId="7AEACAD0" w14:textId="77777777" w:rsidR="00130C01" w:rsidRDefault="00130C01" w:rsidP="00130C01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23 за 2024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/ ф-ра бр. 23 за 2024 </w:t>
                  </w:r>
                </w:p>
              </w:tc>
              <w:tc>
                <w:tcPr>
                  <w:tcW w:w="652" w:type="pct"/>
                  <w:gridSpan w:val="3"/>
                  <w:shd w:val="clear" w:color="auto" w:fill="FFFFFF"/>
                  <w:vAlign w:val="center"/>
                  <w:hideMark/>
                </w:tcPr>
                <w:p w14:paraId="1C7388F9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ф-ра бр. 23 за 2024</w:t>
                  </w:r>
                </w:p>
              </w:tc>
              <w:tc>
                <w:tcPr>
                  <w:tcW w:w="554" w:type="pct"/>
                  <w:gridSpan w:val="3"/>
                  <w:shd w:val="clear" w:color="auto" w:fill="FFFFFF"/>
                  <w:vAlign w:val="center"/>
                  <w:hideMark/>
                </w:tcPr>
                <w:p w14:paraId="175A723B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226.300,00</w:t>
                  </w:r>
                </w:p>
              </w:tc>
              <w:tc>
                <w:tcPr>
                  <w:tcW w:w="438" w:type="pct"/>
                  <w:shd w:val="clear" w:color="auto" w:fill="FFFFFF"/>
                  <w:vAlign w:val="center"/>
                  <w:hideMark/>
                </w:tcPr>
                <w:p w14:paraId="03DCF6A3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95" w:type="pct"/>
                  <w:shd w:val="clear" w:color="auto" w:fill="FFFFFF"/>
                  <w:vAlign w:val="center"/>
                  <w:hideMark/>
                </w:tcPr>
                <w:p w14:paraId="4EEE7D57" w14:textId="77777777" w:rsidR="00130C01" w:rsidRDefault="00130C01" w:rsidP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-9.737.707,00</w:t>
                  </w:r>
                </w:p>
              </w:tc>
            </w:tr>
            <w:tr w:rsidR="00F2323F" w14:paraId="48ECFE39" w14:textId="77777777" w:rsidTr="00130C01">
              <w:tc>
                <w:tcPr>
                  <w:tcW w:w="480" w:type="pct"/>
                  <w:shd w:val="clear" w:color="auto" w:fill="FFFFFF"/>
                  <w:vAlign w:val="center"/>
                  <w:hideMark/>
                </w:tcPr>
                <w:p w14:paraId="1CBA40D1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89" w:type="pct"/>
                  <w:gridSpan w:val="2"/>
                  <w:shd w:val="clear" w:color="auto" w:fill="FFFFFF"/>
                  <w:vAlign w:val="center"/>
                  <w:hideMark/>
                </w:tcPr>
                <w:p w14:paraId="30555969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" w:type="pct"/>
                  <w:gridSpan w:val="3"/>
                  <w:shd w:val="clear" w:color="auto" w:fill="FFFFFF"/>
                  <w:vAlign w:val="center"/>
                  <w:hideMark/>
                </w:tcPr>
                <w:p w14:paraId="5553CF8F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589" w:type="pct"/>
                  <w:gridSpan w:val="3"/>
                  <w:shd w:val="clear" w:color="auto" w:fill="FFFFFF"/>
                  <w:vAlign w:val="center"/>
                  <w:hideMark/>
                </w:tcPr>
                <w:p w14:paraId="0B4E868E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3" w:type="pct"/>
                  <w:gridSpan w:val="3"/>
                  <w:shd w:val="clear" w:color="auto" w:fill="FFFFFF"/>
                  <w:vAlign w:val="center"/>
                  <w:hideMark/>
                </w:tcPr>
                <w:p w14:paraId="5E8CB4C0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00" w:type="pct"/>
                  <w:gridSpan w:val="2"/>
                  <w:shd w:val="clear" w:color="auto" w:fill="FFFFFF"/>
                  <w:vAlign w:val="center"/>
                  <w:hideMark/>
                </w:tcPr>
                <w:p w14:paraId="56FF084F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02" w:type="pct"/>
                  <w:gridSpan w:val="4"/>
                  <w:shd w:val="clear" w:color="auto" w:fill="FFFFFF"/>
                  <w:vAlign w:val="center"/>
                  <w:hideMark/>
                </w:tcPr>
                <w:p w14:paraId="10EEA162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10.932.252,00</w:t>
                  </w:r>
                </w:p>
              </w:tc>
              <w:tc>
                <w:tcPr>
                  <w:tcW w:w="486" w:type="pct"/>
                  <w:gridSpan w:val="2"/>
                  <w:shd w:val="clear" w:color="auto" w:fill="FFFFFF"/>
                  <w:vAlign w:val="center"/>
                  <w:hideMark/>
                </w:tcPr>
                <w:p w14:paraId="2DB1E88C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553" w:type="pct"/>
                  <w:shd w:val="clear" w:color="auto" w:fill="FFFFFF"/>
                  <w:vAlign w:val="center"/>
                  <w:hideMark/>
                </w:tcPr>
                <w:p w14:paraId="1D330253" w14:textId="77777777" w:rsidR="00130C01" w:rsidRDefault="00130C01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-9.737.707,00</w:t>
                  </w:r>
                </w:p>
              </w:tc>
            </w:tr>
          </w:tbl>
          <w:p w14:paraId="46E1A2E7" w14:textId="77777777" w:rsidR="00130C01" w:rsidRDefault="00130C01">
            <w:pPr>
              <w:rPr>
                <w:rFonts w:eastAsia="Times New Roman"/>
              </w:rPr>
            </w:pPr>
          </w:p>
        </w:tc>
      </w:tr>
    </w:tbl>
    <w:p w14:paraId="22529FF3" w14:textId="77777777" w:rsidR="00130C01" w:rsidRDefault="00130C01">
      <w:pPr>
        <w:rPr>
          <w:rFonts w:eastAsia="Times New Roman"/>
          <w:lang w:val="mk-MK"/>
        </w:rPr>
      </w:pPr>
    </w:p>
    <w:p w14:paraId="2C1DAF01" w14:textId="7A54EED0" w:rsidR="00130C01" w:rsidRPr="00130C01" w:rsidRDefault="00130C01">
      <w:pPr>
        <w:rPr>
          <w:rFonts w:eastAsia="Times New Roman"/>
          <w:lang w:val="mk-MK"/>
        </w:rPr>
      </w:pPr>
    </w:p>
    <w:sectPr w:rsidR="00130C01" w:rsidRPr="00130C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32EDE" w14:textId="77777777" w:rsidR="001B1F54" w:rsidRDefault="001B1F54" w:rsidP="001B1F54">
      <w:r>
        <w:separator/>
      </w:r>
    </w:p>
  </w:endnote>
  <w:endnote w:type="continuationSeparator" w:id="0">
    <w:p w14:paraId="69C5118B" w14:textId="77777777" w:rsidR="001B1F54" w:rsidRDefault="001B1F54" w:rsidP="001B1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69C87" w14:textId="77777777" w:rsidR="001B1F54" w:rsidRDefault="001B1F54" w:rsidP="001B1F54">
      <w:r>
        <w:separator/>
      </w:r>
    </w:p>
  </w:footnote>
  <w:footnote w:type="continuationSeparator" w:id="0">
    <w:p w14:paraId="0300EE07" w14:textId="77777777" w:rsidR="001B1F54" w:rsidRDefault="001B1F54" w:rsidP="001B1F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C01"/>
    <w:rsid w:val="001049D8"/>
    <w:rsid w:val="00130C01"/>
    <w:rsid w:val="001B1F54"/>
    <w:rsid w:val="004D7622"/>
    <w:rsid w:val="005F177C"/>
    <w:rsid w:val="00F2323F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EF0028"/>
  <w15:chartTrackingRefBased/>
  <w15:docId w15:val="{0A7EA101-3B0E-4454-8F08-FDACFDD2C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1B1F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1F5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1F54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1F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1F54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1382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Соклевски Тони</cp:lastModifiedBy>
  <cp:revision>2</cp:revision>
  <dcterms:created xsi:type="dcterms:W3CDTF">2025-04-23T12:06:00Z</dcterms:created>
  <dcterms:modified xsi:type="dcterms:W3CDTF">2025-04-23T12:06:00Z</dcterms:modified>
</cp:coreProperties>
</file>